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F9" w:rsidRPr="00AE6B58" w:rsidRDefault="002D70F9" w:rsidP="002D70F9">
      <w:pPr>
        <w:pStyle w:val="Subtitle"/>
        <w:spacing w:after="120" w:line="300" w:lineRule="exact"/>
        <w:jc w:val="center"/>
        <w:rPr>
          <w:rFonts w:ascii="Times New Roman" w:hAnsi="Times New Roman"/>
          <w:smallCaps/>
          <w:spacing w:val="6"/>
          <w:sz w:val="28"/>
          <w:szCs w:val="28"/>
        </w:rPr>
      </w:pPr>
      <w:r w:rsidRPr="00AE6B58">
        <w:rPr>
          <w:rFonts w:ascii="Times New Roman" w:hAnsi="Times New Roman"/>
          <w:smallCaps/>
          <w:spacing w:val="6"/>
          <w:sz w:val="28"/>
          <w:szCs w:val="28"/>
        </w:rPr>
        <w:t>Ravi   Kumar</w:t>
      </w:r>
    </w:p>
    <w:p w:rsidR="002D70F9" w:rsidRDefault="002D70F9" w:rsidP="002D70F9">
      <w:pPr>
        <w:spacing w:after="80" w:line="300" w:lineRule="exact"/>
        <w:ind w:left="2880" w:firstLine="720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11A Rawdon Street, Kolkata 700 017, India</w:t>
      </w:r>
    </w:p>
    <w:p w:rsidR="002D70F9" w:rsidRPr="00446408" w:rsidRDefault="002D70F9" w:rsidP="002D70F9">
      <w:pPr>
        <w:spacing w:after="80" w:line="300" w:lineRule="exact"/>
        <w:ind w:left="4300" w:hanging="700"/>
        <w:rPr>
          <w:rFonts w:ascii="Times New Roman" w:hAnsi="Times New Roman"/>
          <w:w w:val="100"/>
          <w:sz w:val="16"/>
        </w:rPr>
      </w:pPr>
      <w:r>
        <w:rPr>
          <w:rFonts w:ascii="Times New Roman" w:hAnsi="Times New Roman"/>
          <w:w w:val="100"/>
          <w:sz w:val="24"/>
        </w:rPr>
        <w:t xml:space="preserve">            Phone: +91 983 001 8675</w:t>
      </w:r>
      <w:r>
        <w:rPr>
          <w:rFonts w:ascii="Times New Roman" w:hAnsi="Times New Roman"/>
          <w:w w:val="100"/>
          <w:sz w:val="16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w w:val="100"/>
          <w:sz w:val="24"/>
        </w:rPr>
        <w:t xml:space="preserve">               Email: qmarri@gmail.com</w:t>
      </w:r>
    </w:p>
    <w:p w:rsidR="002D70F9" w:rsidRDefault="002D70F9" w:rsidP="002D70F9">
      <w:pPr>
        <w:pStyle w:val="Heading2"/>
        <w:spacing w:after="20" w:line="180" w:lineRule="exact"/>
        <w:rPr>
          <w:b w:val="0"/>
          <w:spacing w:val="2"/>
          <w:sz w:val="16"/>
        </w:rPr>
      </w:pPr>
    </w:p>
    <w:p w:rsidR="002D70F9" w:rsidRDefault="002D70F9" w:rsidP="002D70F9">
      <w:pPr>
        <w:pStyle w:val="Heading2"/>
        <w:spacing w:after="120" w:line="300" w:lineRule="exact"/>
        <w:jc w:val="center"/>
        <w:rPr>
          <w:b w:val="0"/>
          <w:spacing w:val="2"/>
        </w:rPr>
      </w:pPr>
      <w:r>
        <w:rPr>
          <w:b w:val="0"/>
          <w:spacing w:val="2"/>
        </w:rPr>
        <w:t>EDUCATION</w:t>
      </w:r>
    </w:p>
    <w:p w:rsidR="002D70F9" w:rsidRDefault="002D70F9" w:rsidP="00D2736C">
      <w:pPr>
        <w:numPr>
          <w:ilvl w:val="0"/>
          <w:numId w:val="1"/>
        </w:numPr>
        <w:tabs>
          <w:tab w:val="clear" w:pos="567"/>
          <w:tab w:val="num" w:pos="215"/>
        </w:tabs>
        <w:spacing w:after="40" w:line="300" w:lineRule="exact"/>
        <w:ind w:left="0" w:right="431" w:firstLine="0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 xml:space="preserve">The </w:t>
      </w:r>
      <w:smartTag w:uri="urn:schemas-microsoft-com:office:smarttags" w:element="PlaceName">
        <w:r>
          <w:rPr>
            <w:rFonts w:ascii="Times New Roman" w:hAnsi="Times New Roman"/>
            <w:w w:val="100"/>
            <w:sz w:val="24"/>
          </w:rPr>
          <w:t>Wharton</w:t>
        </w:r>
      </w:smartTag>
      <w:r>
        <w:rPr>
          <w:rFonts w:ascii="Times New Roman" w:hAnsi="Times New Roman"/>
          <w:w w:val="100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w w:val="100"/>
            <w:sz w:val="24"/>
          </w:rPr>
          <w:t>School</w:t>
        </w:r>
      </w:smartTag>
      <w:r>
        <w:rPr>
          <w:rFonts w:ascii="Times New Roman" w:hAnsi="Times New Roman"/>
          <w:w w:val="100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w w:val="100"/>
            <w:sz w:val="24"/>
          </w:rPr>
          <w:t>University of Pennsylvania</w:t>
        </w:r>
      </w:smartTag>
      <w:r>
        <w:rPr>
          <w:rFonts w:ascii="Times New Roman" w:hAnsi="Times New Roman"/>
          <w:w w:val="100"/>
          <w:sz w:val="24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w w:val="100"/>
            <w:sz w:val="24"/>
          </w:rPr>
          <w:t>USA</w:t>
        </w:r>
      </w:smartTag>
      <w:r>
        <w:rPr>
          <w:rFonts w:ascii="Times New Roman" w:hAnsi="Times New Roman"/>
          <w:w w:val="100"/>
          <w:sz w:val="24"/>
        </w:rPr>
        <w:t>. MBA (Major – International Business), Dec 1982.</w:t>
      </w:r>
    </w:p>
    <w:p w:rsidR="002D70F9" w:rsidRDefault="002D70F9" w:rsidP="002D70F9">
      <w:pPr>
        <w:numPr>
          <w:ilvl w:val="0"/>
          <w:numId w:val="1"/>
        </w:numPr>
        <w:tabs>
          <w:tab w:val="clear" w:pos="567"/>
          <w:tab w:val="num" w:pos="215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 xml:space="preserve">London </w:t>
      </w:r>
      <w:smartTag w:uri="urn:schemas-microsoft-com:office:smarttags" w:element="PlaceName">
        <w:r>
          <w:rPr>
            <w:rFonts w:ascii="Times New Roman" w:hAnsi="Times New Roman"/>
            <w:w w:val="100"/>
            <w:sz w:val="24"/>
          </w:rPr>
          <w:t>Business</w:t>
        </w:r>
      </w:smartTag>
      <w:r>
        <w:rPr>
          <w:rFonts w:ascii="Times New Roman" w:hAnsi="Times New Roman"/>
          <w:w w:val="100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w w:val="100"/>
            <w:sz w:val="24"/>
          </w:rPr>
          <w:t>School</w:t>
        </w:r>
      </w:smartTag>
      <w:r>
        <w:rPr>
          <w:rFonts w:ascii="Times New Roman" w:hAnsi="Times New Roman"/>
          <w:w w:val="100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w w:val="100"/>
            <w:sz w:val="24"/>
          </w:rPr>
          <w:t>University of London</w:t>
        </w:r>
      </w:smartTag>
      <w:r>
        <w:rPr>
          <w:rFonts w:ascii="Times New Roman" w:hAnsi="Times New Roman"/>
          <w:w w:val="100"/>
          <w:sz w:val="24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w w:val="100"/>
            <w:sz w:val="24"/>
          </w:rPr>
          <w:t>UK</w:t>
        </w:r>
      </w:smartTag>
      <w:r>
        <w:rPr>
          <w:rFonts w:ascii="Times New Roman" w:hAnsi="Times New Roman"/>
          <w:w w:val="100"/>
          <w:sz w:val="24"/>
        </w:rPr>
        <w:t xml:space="preserve">. On International Exchange from Wharton, Oct-Dec ‘82. </w:t>
      </w:r>
    </w:p>
    <w:p w:rsidR="002D70F9" w:rsidRDefault="002D70F9" w:rsidP="002D70F9">
      <w:pPr>
        <w:numPr>
          <w:ilvl w:val="0"/>
          <w:numId w:val="1"/>
        </w:numPr>
        <w:tabs>
          <w:tab w:val="clear" w:pos="567"/>
          <w:tab w:val="num" w:pos="215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smartTag w:uri="urn:schemas-microsoft-com:office:smarttags" w:element="PlaceType">
        <w:r>
          <w:rPr>
            <w:rFonts w:ascii="Times New Roman" w:hAnsi="Times New Roman"/>
            <w:w w:val="100"/>
            <w:sz w:val="24"/>
          </w:rPr>
          <w:t>College</w:t>
        </w:r>
      </w:smartTag>
      <w:r>
        <w:rPr>
          <w:rFonts w:ascii="Times New Roman" w:hAnsi="Times New Roman"/>
          <w:w w:val="100"/>
          <w:sz w:val="24"/>
        </w:rPr>
        <w:t xml:space="preserve"> of </w:t>
      </w:r>
      <w:smartTag w:uri="urn:schemas-microsoft-com:office:smarttags" w:element="PlaceName">
        <w:r>
          <w:rPr>
            <w:rFonts w:ascii="Times New Roman" w:hAnsi="Times New Roman"/>
            <w:w w:val="100"/>
            <w:sz w:val="24"/>
          </w:rPr>
          <w:t>Civil Engineering</w:t>
        </w:r>
      </w:smartTag>
      <w:r>
        <w:rPr>
          <w:rFonts w:ascii="Times New Roman" w:hAnsi="Times New Roman"/>
          <w:w w:val="100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w w:val="100"/>
            <w:sz w:val="24"/>
          </w:rPr>
          <w:t>Jadavpur University</w:t>
        </w:r>
      </w:smartTag>
      <w:r>
        <w:rPr>
          <w:rFonts w:ascii="Times New Roman" w:hAnsi="Times New Roman"/>
          <w:w w:val="100"/>
          <w:sz w:val="24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w w:val="100"/>
            <w:sz w:val="24"/>
          </w:rPr>
          <w:t>India</w:t>
        </w:r>
      </w:smartTag>
      <w:r>
        <w:rPr>
          <w:rFonts w:ascii="Times New Roman" w:hAnsi="Times New Roman"/>
          <w:w w:val="100"/>
          <w:sz w:val="24"/>
        </w:rPr>
        <w:t>. Bachelor of Engineering, First Class, May 1978.</w:t>
      </w:r>
    </w:p>
    <w:p w:rsidR="002D70F9" w:rsidRDefault="002D70F9" w:rsidP="002D70F9">
      <w:pPr>
        <w:numPr>
          <w:ilvl w:val="0"/>
          <w:numId w:val="1"/>
        </w:numPr>
        <w:tabs>
          <w:tab w:val="clear" w:pos="567"/>
          <w:tab w:val="num" w:pos="215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 xml:space="preserve">St.Xavier’s </w:t>
      </w:r>
      <w:smartTag w:uri="urn:schemas-microsoft-com:office:smarttags" w:element="PlaceName">
        <w:r>
          <w:rPr>
            <w:rFonts w:ascii="Times New Roman" w:hAnsi="Times New Roman"/>
            <w:w w:val="100"/>
            <w:sz w:val="24"/>
          </w:rPr>
          <w:t>Collegiate</w:t>
        </w:r>
      </w:smartTag>
      <w:r>
        <w:rPr>
          <w:rFonts w:ascii="Times New Roman" w:hAnsi="Times New Roman"/>
          <w:w w:val="100"/>
          <w:sz w:val="24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w w:val="100"/>
            <w:sz w:val="24"/>
          </w:rPr>
          <w:t>School</w:t>
        </w:r>
      </w:smartTag>
      <w:r>
        <w:rPr>
          <w:rFonts w:ascii="Times New Roman" w:hAnsi="Times New Roman"/>
          <w:w w:val="100"/>
          <w:sz w:val="24"/>
        </w:rPr>
        <w:t xml:space="preserve">, </w:t>
      </w:r>
      <w:smartTag w:uri="urn:schemas-microsoft-com:office:smarttags" w:element="City">
        <w:r>
          <w:rPr>
            <w:rFonts w:ascii="Times New Roman" w:hAnsi="Times New Roman"/>
            <w:w w:val="100"/>
            <w:sz w:val="24"/>
          </w:rPr>
          <w:t>Calcutta</w:t>
        </w:r>
      </w:smartTag>
      <w:r>
        <w:rPr>
          <w:rFonts w:ascii="Times New Roman" w:hAnsi="Times New Roman"/>
          <w:w w:val="100"/>
          <w:sz w:val="24"/>
        </w:rPr>
        <w:t xml:space="preserve">, </w:t>
      </w:r>
      <w:smartTag w:uri="urn:schemas-microsoft-com:office:smarttags" w:element="country-region">
        <w:r>
          <w:rPr>
            <w:rFonts w:ascii="Times New Roman" w:hAnsi="Times New Roman"/>
            <w:w w:val="100"/>
            <w:sz w:val="24"/>
          </w:rPr>
          <w:t>India</w:t>
        </w:r>
      </w:smartTag>
      <w:r>
        <w:rPr>
          <w:rFonts w:ascii="Times New Roman" w:hAnsi="Times New Roman"/>
          <w:w w:val="100"/>
          <w:sz w:val="24"/>
        </w:rPr>
        <w:t>. Indian School Certificate, First Division, Dec 1972.</w:t>
      </w:r>
    </w:p>
    <w:p w:rsidR="007D730A" w:rsidRPr="00D2736C" w:rsidRDefault="007D730A" w:rsidP="007D730A"/>
    <w:p w:rsidR="002D70F9" w:rsidRPr="00D93460" w:rsidRDefault="002D70F9" w:rsidP="00D93460">
      <w:pPr>
        <w:pStyle w:val="Heading2"/>
        <w:spacing w:after="120"/>
        <w:jc w:val="center"/>
        <w:rPr>
          <w:b w:val="0"/>
          <w:spacing w:val="2"/>
          <w:sz w:val="22"/>
        </w:rPr>
      </w:pPr>
      <w:r>
        <w:rPr>
          <w:b w:val="0"/>
          <w:spacing w:val="2"/>
          <w:sz w:val="22"/>
        </w:rPr>
        <w:t>L&amp;D</w:t>
      </w:r>
      <w:r w:rsidR="00153BDE">
        <w:rPr>
          <w:b w:val="0"/>
          <w:spacing w:val="2"/>
          <w:sz w:val="22"/>
        </w:rPr>
        <w:t xml:space="preserve"> and </w:t>
      </w:r>
      <w:r w:rsidR="00153BDE" w:rsidRPr="002D70F9">
        <w:rPr>
          <w:b w:val="0"/>
          <w:spacing w:val="2"/>
          <w:sz w:val="22"/>
        </w:rPr>
        <w:t>ACADEMIC</w:t>
      </w:r>
    </w:p>
    <w:p w:rsidR="00421B7E" w:rsidRDefault="002D70F9" w:rsidP="00421B7E">
      <w:pPr>
        <w:numPr>
          <w:ilvl w:val="0"/>
          <w:numId w:val="2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Conduct Executive/Individual Coaching Programs and Corporate Training (L&amp;D and MDP) Wo</w:t>
      </w:r>
      <w:r w:rsidR="00421B7E">
        <w:rPr>
          <w:rFonts w:ascii="Times New Roman" w:hAnsi="Times New Roman"/>
          <w:w w:val="100"/>
          <w:sz w:val="24"/>
        </w:rPr>
        <w:t>rkshop</w:t>
      </w:r>
      <w:r w:rsidR="00743550">
        <w:rPr>
          <w:rFonts w:ascii="Times New Roman" w:hAnsi="Times New Roman"/>
          <w:w w:val="100"/>
          <w:sz w:val="24"/>
        </w:rPr>
        <w:t>s</w:t>
      </w:r>
      <w:r>
        <w:rPr>
          <w:rFonts w:ascii="Times New Roman" w:hAnsi="Times New Roman"/>
          <w:w w:val="100"/>
          <w:sz w:val="24"/>
        </w:rPr>
        <w:t xml:space="preserve"> for multinationals (Fortune 500 &amp; Global 500) and other clients.</w:t>
      </w:r>
      <w:r w:rsidR="00421B7E" w:rsidRPr="00421B7E">
        <w:rPr>
          <w:rFonts w:ascii="Times New Roman" w:hAnsi="Times New Roman"/>
          <w:w w:val="100"/>
          <w:sz w:val="24"/>
        </w:rPr>
        <w:t xml:space="preserve"> </w:t>
      </w:r>
    </w:p>
    <w:p w:rsidR="002D70F9" w:rsidRPr="00421B7E" w:rsidRDefault="00421B7E" w:rsidP="00421B7E">
      <w:pPr>
        <w:numPr>
          <w:ilvl w:val="0"/>
          <w:numId w:val="2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Attended the</w:t>
      </w:r>
      <w:r w:rsidRPr="00A33AE2">
        <w:rPr>
          <w:rFonts w:ascii="Times New Roman" w:hAnsi="Times New Roman"/>
          <w:w w:val="100"/>
          <w:sz w:val="24"/>
        </w:rPr>
        <w:t xml:space="preserve"> Webinar on “</w:t>
      </w:r>
      <w:hyperlink r:id="rId5" w:tgtFrame="_blank" w:history="1">
        <w:r w:rsidRPr="00A33AE2">
          <w:rPr>
            <w:rFonts w:ascii="Times New Roman" w:hAnsi="Times New Roman"/>
            <w:w w:val="100"/>
            <w:sz w:val="24"/>
          </w:rPr>
          <w:t>Unlocking the Power of AI: How Tools Like ChatGPT Can Make Teaching Easier and More Effective</w:t>
        </w:r>
      </w:hyperlink>
      <w:r w:rsidRPr="00A33AE2">
        <w:rPr>
          <w:rFonts w:ascii="Times New Roman" w:hAnsi="Times New Roman"/>
          <w:w w:val="100"/>
          <w:sz w:val="24"/>
        </w:rPr>
        <w:t>”, hosted by Harvard and conducted by 2 Wharton Professors, May 2023</w:t>
      </w:r>
      <w:r>
        <w:rPr>
          <w:rFonts w:ascii="Times New Roman" w:hAnsi="Times New Roman"/>
          <w:w w:val="100"/>
          <w:sz w:val="24"/>
        </w:rPr>
        <w:t>.</w:t>
      </w:r>
    </w:p>
    <w:p w:rsidR="00D93460" w:rsidRDefault="00421B7E" w:rsidP="00D93460">
      <w:pPr>
        <w:numPr>
          <w:ilvl w:val="0"/>
          <w:numId w:val="2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In Conversation with Dr Bernard L Feringa, Nobel Laureate for Chemistry - 2016, and CV Raman Chair Professor - 2019, Indian Academy of Science. Hosted by the Netherlands Consulate General Kolkata for an audience of Academics, Corporate Leaders, Diplomats and Industrialists, March 2019.</w:t>
      </w:r>
      <w:r w:rsidR="00D93460" w:rsidRPr="00D93460">
        <w:rPr>
          <w:rFonts w:ascii="Times New Roman" w:hAnsi="Times New Roman"/>
          <w:w w:val="100"/>
          <w:sz w:val="24"/>
        </w:rPr>
        <w:t xml:space="preserve"> </w:t>
      </w:r>
    </w:p>
    <w:p w:rsidR="00D93460" w:rsidRDefault="00D93460" w:rsidP="00D93460">
      <w:pPr>
        <w:numPr>
          <w:ilvl w:val="0"/>
          <w:numId w:val="2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Professor of Practice, PSG Institute of Advanced Studies, Coimbatore, September 2017 – March 2020.</w:t>
      </w:r>
    </w:p>
    <w:p w:rsidR="00D93460" w:rsidRDefault="00D93460" w:rsidP="00D93460">
      <w:pPr>
        <w:spacing w:after="40" w:line="300" w:lineRule="exact"/>
        <w:ind w:left="215"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Responsibilities: Faculty Development and Student Development &amp; Placement, across all PSG Institutions.</w:t>
      </w:r>
    </w:p>
    <w:p w:rsidR="00D93460" w:rsidRDefault="00D93460" w:rsidP="00D93460">
      <w:pPr>
        <w:numPr>
          <w:ilvl w:val="0"/>
          <w:numId w:val="2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 xml:space="preserve">Adjunct Faculty, ICFAI Business School, Kolkata, November 2006 – May 2024. </w:t>
      </w:r>
    </w:p>
    <w:p w:rsidR="00D93460" w:rsidRDefault="00D93460" w:rsidP="00D93460">
      <w:pPr>
        <w:numPr>
          <w:ilvl w:val="0"/>
          <w:numId w:val="2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 xml:space="preserve">Former Visiting Faculty at Indian Institute of Management (IIM) – Ranchi, Indian Institute of Foreign Trade – Kolkata, </w:t>
      </w:r>
      <w:r w:rsidRPr="00BE7467">
        <w:rPr>
          <w:rFonts w:ascii="Times New Roman" w:hAnsi="Times New Roman"/>
          <w:w w:val="100"/>
          <w:sz w:val="24"/>
        </w:rPr>
        <w:t>International Management Institute – Kolkata, and other</w:t>
      </w:r>
      <w:r>
        <w:rPr>
          <w:rFonts w:ascii="Times New Roman" w:hAnsi="Times New Roman"/>
          <w:w w:val="100"/>
          <w:sz w:val="24"/>
        </w:rPr>
        <w:t xml:space="preserve"> Post Graduate </w:t>
      </w:r>
      <w:r w:rsidRPr="00BE7467">
        <w:rPr>
          <w:rFonts w:ascii="Times New Roman" w:hAnsi="Times New Roman"/>
          <w:w w:val="100"/>
          <w:sz w:val="24"/>
        </w:rPr>
        <w:t>Business Schools.</w:t>
      </w:r>
      <w:r>
        <w:rPr>
          <w:rFonts w:ascii="Times New Roman" w:hAnsi="Times New Roman"/>
          <w:w w:val="100"/>
          <w:sz w:val="24"/>
        </w:rPr>
        <w:t xml:space="preserve"> </w:t>
      </w:r>
    </w:p>
    <w:p w:rsidR="00D93460" w:rsidRPr="00A3268F" w:rsidRDefault="00D93460" w:rsidP="00D93460">
      <w:pPr>
        <w:numPr>
          <w:ilvl w:val="0"/>
          <w:numId w:val="2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rPr>
          <w:rFonts w:ascii="Times New Roman" w:hAnsi="Times New Roman"/>
          <w:w w:val="100"/>
          <w:sz w:val="24"/>
        </w:rPr>
      </w:pPr>
      <w:r w:rsidRPr="00A3268F">
        <w:rPr>
          <w:rFonts w:ascii="Times New Roman" w:hAnsi="Times New Roman"/>
          <w:w w:val="100"/>
          <w:sz w:val="24"/>
        </w:rPr>
        <w:t>Guest Faculty - Behavioural Sciences (‘89) a</w:t>
      </w:r>
      <w:r>
        <w:rPr>
          <w:rFonts w:ascii="Times New Roman" w:hAnsi="Times New Roman"/>
          <w:w w:val="100"/>
          <w:sz w:val="24"/>
        </w:rPr>
        <w:t>nd Business Communication</w:t>
      </w:r>
      <w:r w:rsidRPr="00A3268F">
        <w:rPr>
          <w:rFonts w:ascii="Times New Roman" w:hAnsi="Times New Roman"/>
          <w:w w:val="100"/>
          <w:sz w:val="24"/>
        </w:rPr>
        <w:t xml:space="preserve"> (‘89 &amp; ‘90), IIM – Calcutta.</w:t>
      </w:r>
    </w:p>
    <w:p w:rsidR="002D70F9" w:rsidRDefault="00D93460" w:rsidP="00D93460">
      <w:pPr>
        <w:numPr>
          <w:ilvl w:val="0"/>
          <w:numId w:val="3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rPr>
          <w:rFonts w:ascii="Times New Roman" w:hAnsi="Times New Roman"/>
          <w:w w:val="100"/>
          <w:sz w:val="24"/>
        </w:rPr>
      </w:pPr>
      <w:r w:rsidRPr="00156979">
        <w:rPr>
          <w:rFonts w:ascii="Times New Roman" w:hAnsi="Times New Roman"/>
          <w:w w:val="100"/>
          <w:sz w:val="24"/>
        </w:rPr>
        <w:t>Subjects</w:t>
      </w:r>
      <w:r>
        <w:rPr>
          <w:rFonts w:ascii="Times New Roman" w:hAnsi="Times New Roman"/>
          <w:w w:val="100"/>
          <w:sz w:val="24"/>
        </w:rPr>
        <w:t>: Business Communication, Soft Skills/Interpersonal Management Skills, Persuasion &amp;</w:t>
      </w:r>
      <w:r w:rsidRPr="00EF6F6E">
        <w:rPr>
          <w:rFonts w:ascii="Times New Roman" w:hAnsi="Times New Roman"/>
          <w:w w:val="100"/>
          <w:sz w:val="24"/>
        </w:rPr>
        <w:t xml:space="preserve"> </w:t>
      </w:r>
      <w:r>
        <w:rPr>
          <w:rFonts w:ascii="Times New Roman" w:hAnsi="Times New Roman"/>
          <w:w w:val="100"/>
          <w:sz w:val="24"/>
        </w:rPr>
        <w:t>Influence, Business Strategy/Strategic Management, Business Ethics-CSR-Corporate Governance, and Student Placement - CV, GD, PI &amp; Executive Presence.</w:t>
      </w:r>
    </w:p>
    <w:p w:rsidR="00D93460" w:rsidRPr="00D93460" w:rsidRDefault="00D93460" w:rsidP="00D93460">
      <w:pPr>
        <w:numPr>
          <w:ilvl w:val="0"/>
          <w:numId w:val="3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Workshop at IIM – Shillong on Business Communication for PGPEx scholars, September 2019.</w:t>
      </w:r>
      <w:r w:rsidRPr="00421B7E">
        <w:rPr>
          <w:rFonts w:ascii="Times New Roman" w:hAnsi="Times New Roman"/>
          <w:w w:val="100"/>
          <w:sz w:val="24"/>
        </w:rPr>
        <w:t xml:space="preserve"> </w:t>
      </w:r>
    </w:p>
    <w:p w:rsidR="002D70F9" w:rsidRDefault="002D70F9" w:rsidP="002D70F9">
      <w:pPr>
        <w:numPr>
          <w:ilvl w:val="0"/>
          <w:numId w:val="3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Visiting Faculty, “</w:t>
      </w:r>
      <w:r w:rsidRPr="006F3145">
        <w:rPr>
          <w:rFonts w:ascii="Times New Roman" w:hAnsi="Times New Roman"/>
          <w:w w:val="100"/>
          <w:sz w:val="24"/>
        </w:rPr>
        <w:t>Leadership, Management and Communication Skills</w:t>
      </w:r>
      <w:r>
        <w:rPr>
          <w:rFonts w:ascii="Times New Roman" w:hAnsi="Times New Roman"/>
          <w:w w:val="100"/>
          <w:sz w:val="24"/>
        </w:rPr>
        <w:t>”</w:t>
      </w:r>
      <w:r w:rsidRPr="006F3145">
        <w:rPr>
          <w:rFonts w:ascii="Times New Roman" w:hAnsi="Times New Roman"/>
          <w:w w:val="100"/>
          <w:sz w:val="24"/>
        </w:rPr>
        <w:t xml:space="preserve"> for C</w:t>
      </w:r>
      <w:r>
        <w:rPr>
          <w:rFonts w:ascii="Times New Roman" w:hAnsi="Times New Roman"/>
          <w:w w:val="100"/>
          <w:sz w:val="24"/>
        </w:rPr>
        <w:t xml:space="preserve">entral </w:t>
      </w:r>
      <w:r w:rsidRPr="006F3145">
        <w:rPr>
          <w:rFonts w:ascii="Times New Roman" w:hAnsi="Times New Roman"/>
          <w:w w:val="100"/>
          <w:sz w:val="24"/>
        </w:rPr>
        <w:t>T</w:t>
      </w:r>
      <w:r>
        <w:rPr>
          <w:rFonts w:ascii="Times New Roman" w:hAnsi="Times New Roman"/>
          <w:w w:val="100"/>
          <w:sz w:val="24"/>
        </w:rPr>
        <w:t xml:space="preserve">ibetan </w:t>
      </w:r>
      <w:r w:rsidRPr="006F3145">
        <w:rPr>
          <w:rFonts w:ascii="Times New Roman" w:hAnsi="Times New Roman"/>
          <w:w w:val="100"/>
          <w:sz w:val="24"/>
        </w:rPr>
        <w:t>A</w:t>
      </w:r>
      <w:r>
        <w:rPr>
          <w:rFonts w:ascii="Times New Roman" w:hAnsi="Times New Roman"/>
          <w:w w:val="100"/>
          <w:sz w:val="24"/>
        </w:rPr>
        <w:t>dministration O</w:t>
      </w:r>
      <w:r w:rsidRPr="006F3145">
        <w:rPr>
          <w:rFonts w:ascii="Times New Roman" w:hAnsi="Times New Roman"/>
          <w:w w:val="100"/>
          <w:sz w:val="24"/>
        </w:rPr>
        <w:t>fficers</w:t>
      </w:r>
      <w:r>
        <w:rPr>
          <w:rFonts w:ascii="Times New Roman" w:hAnsi="Times New Roman"/>
          <w:w w:val="100"/>
          <w:sz w:val="24"/>
        </w:rPr>
        <w:t>, Jindal Institute of Leadership Development at Jindal Global University. Sonepath, February 2017.</w:t>
      </w:r>
    </w:p>
    <w:p w:rsidR="002D70F9" w:rsidRDefault="002D70F9" w:rsidP="002D70F9">
      <w:pPr>
        <w:numPr>
          <w:ilvl w:val="0"/>
          <w:numId w:val="3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Visiting Faculty, National Academy of Audit &amp; Accounts (NAAA) – Comptroller Auditor General (CAG),             Government of India. Shimla, June 2016.</w:t>
      </w:r>
    </w:p>
    <w:p w:rsidR="002D70F9" w:rsidRDefault="002D70F9" w:rsidP="002D70F9">
      <w:pPr>
        <w:numPr>
          <w:ilvl w:val="0"/>
          <w:numId w:val="3"/>
        </w:numPr>
        <w:tabs>
          <w:tab w:val="clear" w:pos="567"/>
          <w:tab w:val="num" w:pos="215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External Examiner for MBA programs, Indian Institute of Foreign Trade – Kolkata, March 2015.</w:t>
      </w:r>
    </w:p>
    <w:p w:rsidR="00D2736C" w:rsidRDefault="002D70F9" w:rsidP="0032200F">
      <w:pPr>
        <w:numPr>
          <w:ilvl w:val="0"/>
          <w:numId w:val="3"/>
        </w:numPr>
        <w:tabs>
          <w:tab w:val="clear" w:pos="567"/>
          <w:tab w:val="num" w:pos="215"/>
          <w:tab w:val="left" w:pos="11057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Assessor and Evaluator, ICFAI Business School Annual Soft Skills Conference at Jaipur, April 2008.</w:t>
      </w:r>
    </w:p>
    <w:p w:rsidR="00D2736C" w:rsidRDefault="00D83694" w:rsidP="00D2736C">
      <w:pPr>
        <w:numPr>
          <w:ilvl w:val="0"/>
          <w:numId w:val="2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rPr>
          <w:rFonts w:ascii="Times New Roman" w:hAnsi="Times New Roman"/>
          <w:w w:val="100"/>
          <w:sz w:val="24"/>
        </w:rPr>
      </w:pPr>
      <w:r w:rsidRPr="00D2736C">
        <w:rPr>
          <w:rFonts w:ascii="Times New Roman" w:hAnsi="Times New Roman"/>
          <w:w w:val="100"/>
          <w:sz w:val="24"/>
        </w:rPr>
        <w:t>Attaché for India, The Lauder Institute of Management &amp; International Studies, The Wharton School,‘85-‘90.</w:t>
      </w:r>
    </w:p>
    <w:p w:rsidR="00421B7E" w:rsidRPr="00D2736C" w:rsidRDefault="00D2736C" w:rsidP="00D2736C">
      <w:pPr>
        <w:numPr>
          <w:ilvl w:val="0"/>
          <w:numId w:val="2"/>
        </w:numPr>
        <w:tabs>
          <w:tab w:val="clear" w:pos="567"/>
          <w:tab w:val="num" w:pos="215"/>
        </w:tabs>
        <w:spacing w:after="40" w:line="300" w:lineRule="exact"/>
        <w:ind w:left="215" w:right="431" w:hanging="215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 xml:space="preserve">Focus on </w:t>
      </w:r>
      <w:r w:rsidR="00153BDE">
        <w:rPr>
          <w:rFonts w:ascii="Times New Roman" w:hAnsi="Times New Roman"/>
          <w:w w:val="100"/>
          <w:sz w:val="24"/>
        </w:rPr>
        <w:t xml:space="preserve">Corporate Training &amp; Coaching, </w:t>
      </w:r>
      <w:r w:rsidR="000C2EA9">
        <w:rPr>
          <w:rFonts w:ascii="Times New Roman" w:hAnsi="Times New Roman"/>
          <w:w w:val="100"/>
          <w:sz w:val="24"/>
        </w:rPr>
        <w:t>Teaching, and Mentoring</w:t>
      </w:r>
      <w:r>
        <w:rPr>
          <w:rFonts w:ascii="Times New Roman" w:hAnsi="Times New Roman"/>
          <w:w w:val="100"/>
          <w:sz w:val="24"/>
        </w:rPr>
        <w:t>.</w:t>
      </w:r>
    </w:p>
    <w:p w:rsidR="00D2736C" w:rsidRPr="00D2736C" w:rsidRDefault="00D2736C" w:rsidP="00D2736C"/>
    <w:p w:rsidR="00D83694" w:rsidRPr="00421B7E" w:rsidRDefault="00421B7E" w:rsidP="00D2736C">
      <w:pPr>
        <w:pStyle w:val="Heading2"/>
        <w:spacing w:after="120"/>
        <w:ind w:left="284"/>
        <w:jc w:val="center"/>
        <w:rPr>
          <w:b w:val="0"/>
          <w:spacing w:val="2"/>
          <w:sz w:val="22"/>
        </w:rPr>
      </w:pPr>
      <w:r>
        <w:rPr>
          <w:b w:val="0"/>
          <w:spacing w:val="2"/>
          <w:sz w:val="22"/>
        </w:rPr>
        <w:t>ADDITIONAL INFORMATION</w:t>
      </w:r>
    </w:p>
    <w:p w:rsidR="006E7E6F" w:rsidRDefault="006E7E6F" w:rsidP="00421B7E">
      <w:pPr>
        <w:numPr>
          <w:ilvl w:val="0"/>
          <w:numId w:val="2"/>
        </w:numPr>
        <w:tabs>
          <w:tab w:val="clear" w:pos="567"/>
          <w:tab w:val="num" w:pos="215"/>
          <w:tab w:val="left" w:pos="10750"/>
        </w:tabs>
        <w:spacing w:after="40" w:line="300" w:lineRule="exact"/>
        <w:ind w:left="215" w:right="645" w:hanging="215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Business Advisor and Board Member, since March 2024, AI start-up register</w:t>
      </w:r>
      <w:r w:rsidR="00D2736C">
        <w:rPr>
          <w:rFonts w:ascii="Times New Roman" w:hAnsi="Times New Roman"/>
          <w:w w:val="100"/>
          <w:sz w:val="24"/>
        </w:rPr>
        <w:t>ed</w:t>
      </w:r>
      <w:r>
        <w:rPr>
          <w:rFonts w:ascii="Times New Roman" w:hAnsi="Times New Roman"/>
          <w:w w:val="100"/>
          <w:sz w:val="24"/>
        </w:rPr>
        <w:t xml:space="preserve"> in Delaware, USA. </w:t>
      </w:r>
    </w:p>
    <w:p w:rsidR="00421B7E" w:rsidRDefault="00421B7E" w:rsidP="00421B7E">
      <w:pPr>
        <w:numPr>
          <w:ilvl w:val="0"/>
          <w:numId w:val="2"/>
        </w:numPr>
        <w:tabs>
          <w:tab w:val="clear" w:pos="567"/>
          <w:tab w:val="num" w:pos="215"/>
          <w:tab w:val="left" w:pos="10750"/>
        </w:tabs>
        <w:spacing w:after="40" w:line="300" w:lineRule="exact"/>
        <w:ind w:left="215" w:right="645" w:hanging="215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Former full-time work experience (20+yrs) in Retail, New Business Development, High-Tech Manufacturing, Import-Export, IT and eventually International Airlines – Managing Director of the General Sales Agency (GSA) representing Delta Air Lines of the USA in the Eastern Region of India.</w:t>
      </w:r>
    </w:p>
    <w:p w:rsidR="00D83694" w:rsidRDefault="00D83694" w:rsidP="00421B7E">
      <w:pPr>
        <w:numPr>
          <w:ilvl w:val="0"/>
          <w:numId w:val="4"/>
        </w:numPr>
        <w:tabs>
          <w:tab w:val="clear" w:pos="567"/>
          <w:tab w:val="num" w:pos="215"/>
          <w:tab w:val="left" w:pos="11180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Conducted business internationally, with over 20 companies around the globe.</w:t>
      </w:r>
    </w:p>
    <w:p w:rsidR="00D83694" w:rsidRDefault="00D83694" w:rsidP="00D83694">
      <w:pPr>
        <w:numPr>
          <w:ilvl w:val="0"/>
          <w:numId w:val="4"/>
        </w:numPr>
        <w:tabs>
          <w:tab w:val="clear" w:pos="567"/>
          <w:tab w:val="num" w:pos="215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 xml:space="preserve">Widely travelled in 33 countries on 6 continents. </w:t>
      </w:r>
    </w:p>
    <w:p w:rsidR="00D83694" w:rsidRDefault="00D83694" w:rsidP="00D83694">
      <w:pPr>
        <w:numPr>
          <w:ilvl w:val="0"/>
          <w:numId w:val="4"/>
        </w:numPr>
        <w:tabs>
          <w:tab w:val="clear" w:pos="567"/>
          <w:tab w:val="num" w:pos="215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 xml:space="preserve">Founder, The Wharton Club of </w:t>
      </w:r>
      <w:smartTag w:uri="urn:schemas-microsoft-com:office:smarttags" w:element="country-region">
        <w:r>
          <w:rPr>
            <w:rFonts w:ascii="Times New Roman" w:hAnsi="Times New Roman"/>
            <w:w w:val="100"/>
            <w:sz w:val="24"/>
          </w:rPr>
          <w:t>India</w:t>
        </w:r>
      </w:smartTag>
      <w:r>
        <w:rPr>
          <w:rFonts w:ascii="Times New Roman" w:hAnsi="Times New Roman"/>
          <w:w w:val="100"/>
          <w:sz w:val="24"/>
        </w:rPr>
        <w:t>, in 1984.</w:t>
      </w:r>
    </w:p>
    <w:p w:rsidR="00421B7E" w:rsidRDefault="00D83694" w:rsidP="00421B7E">
      <w:pPr>
        <w:numPr>
          <w:ilvl w:val="0"/>
          <w:numId w:val="4"/>
        </w:numPr>
        <w:tabs>
          <w:tab w:val="clear" w:pos="567"/>
          <w:tab w:val="num" w:pos="215"/>
          <w:tab w:val="left" w:pos="11180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Aviator since 1975, with Indian and American Private Pilot Licences.</w:t>
      </w:r>
      <w:r w:rsidR="00421B7E" w:rsidRPr="00421B7E">
        <w:rPr>
          <w:rFonts w:ascii="Times New Roman" w:hAnsi="Times New Roman"/>
          <w:w w:val="100"/>
          <w:sz w:val="24"/>
        </w:rPr>
        <w:t xml:space="preserve"> </w:t>
      </w:r>
    </w:p>
    <w:p w:rsidR="00D83694" w:rsidRPr="00421B7E" w:rsidRDefault="00421B7E" w:rsidP="00421B7E">
      <w:pPr>
        <w:numPr>
          <w:ilvl w:val="0"/>
          <w:numId w:val="4"/>
        </w:numPr>
        <w:tabs>
          <w:tab w:val="clear" w:pos="567"/>
          <w:tab w:val="num" w:pos="215"/>
          <w:tab w:val="left" w:pos="11180"/>
        </w:tabs>
        <w:spacing w:after="40" w:line="300" w:lineRule="exact"/>
        <w:ind w:right="431"/>
        <w:jc w:val="both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Independently raised US$100 million to build a Formula 1 Grand Prix motor racing facility in India.</w:t>
      </w:r>
    </w:p>
    <w:p w:rsidR="00D83694" w:rsidRPr="00074CCC" w:rsidRDefault="00DB7A2D" w:rsidP="00D83694">
      <w:pPr>
        <w:numPr>
          <w:ilvl w:val="0"/>
          <w:numId w:val="4"/>
        </w:numPr>
        <w:tabs>
          <w:tab w:val="clear" w:pos="567"/>
          <w:tab w:val="num" w:pos="215"/>
        </w:tabs>
        <w:spacing w:after="180" w:line="300" w:lineRule="exact"/>
        <w:rPr>
          <w:rFonts w:ascii="Times New Roman" w:hAnsi="Times New Roman"/>
          <w:w w:val="100"/>
          <w:sz w:val="24"/>
        </w:rPr>
      </w:pPr>
      <w:r>
        <w:rPr>
          <w:rFonts w:ascii="Times New Roman" w:hAnsi="Times New Roman"/>
          <w:w w:val="100"/>
          <w:sz w:val="24"/>
        </w:rPr>
        <w:t>Chairperson</w:t>
      </w:r>
      <w:r w:rsidR="00D83694">
        <w:rPr>
          <w:rFonts w:ascii="Times New Roman" w:hAnsi="Times New Roman"/>
          <w:w w:val="100"/>
          <w:sz w:val="24"/>
        </w:rPr>
        <w:t>, Calcutta Motor Sports Club, India’s first motor sports club – founded in 1949.</w:t>
      </w:r>
    </w:p>
    <w:sectPr w:rsidR="00D83694" w:rsidRPr="00074CCC" w:rsidSect="002D0377">
      <w:pgSz w:w="11906" w:h="16838"/>
      <w:pgMar w:top="284" w:right="140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E58A6"/>
    <w:multiLevelType w:val="hybridMultilevel"/>
    <w:tmpl w:val="4356950E"/>
    <w:lvl w:ilvl="0" w:tplc="40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5D71FD1"/>
    <w:multiLevelType w:val="hybridMultilevel"/>
    <w:tmpl w:val="8F1C9A8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413AAC"/>
    <w:multiLevelType w:val="hybridMultilevel"/>
    <w:tmpl w:val="51CC82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4A5C0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342" w:hanging="283"/>
      </w:pPr>
      <w:rPr>
        <w:rFonts w:ascii="Symbol" w:hAnsi="Symbol" w:hint="default"/>
      </w:rPr>
    </w:lvl>
  </w:abstractNum>
  <w:abstractNum w:abstractNumId="4">
    <w:nsid w:val="351D5819"/>
    <w:multiLevelType w:val="hybridMultilevel"/>
    <w:tmpl w:val="031EF88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AE6635"/>
    <w:multiLevelType w:val="hybridMultilevel"/>
    <w:tmpl w:val="A594B4FC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D70F9"/>
    <w:rsid w:val="000C2EA9"/>
    <w:rsid w:val="00153BDE"/>
    <w:rsid w:val="00185B24"/>
    <w:rsid w:val="0019359B"/>
    <w:rsid w:val="001E75F1"/>
    <w:rsid w:val="002D0377"/>
    <w:rsid w:val="002D70F9"/>
    <w:rsid w:val="0032200F"/>
    <w:rsid w:val="00421B7E"/>
    <w:rsid w:val="004A50CC"/>
    <w:rsid w:val="006E7E6F"/>
    <w:rsid w:val="00743550"/>
    <w:rsid w:val="0074424A"/>
    <w:rsid w:val="007D730A"/>
    <w:rsid w:val="008F7C41"/>
    <w:rsid w:val="009357AA"/>
    <w:rsid w:val="00B02573"/>
    <w:rsid w:val="00D00D28"/>
    <w:rsid w:val="00D2736C"/>
    <w:rsid w:val="00D83694"/>
    <w:rsid w:val="00D86839"/>
    <w:rsid w:val="00D93460"/>
    <w:rsid w:val="00DB7A2D"/>
    <w:rsid w:val="00EC0378"/>
    <w:rsid w:val="00EF6F6E"/>
    <w:rsid w:val="00F7786E"/>
    <w:rsid w:val="00FC4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F9"/>
    <w:pPr>
      <w:spacing w:after="0" w:line="240" w:lineRule="auto"/>
    </w:pPr>
    <w:rPr>
      <w:rFonts w:ascii="Century Schoolbook" w:eastAsia="Times New Roman" w:hAnsi="Century Schoolbook" w:cs="Times New Roman"/>
      <w:spacing w:val="2"/>
      <w:w w:val="97"/>
      <w:kern w:val="16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2D70F9"/>
    <w:pPr>
      <w:keepNext/>
      <w:outlineLvl w:val="1"/>
    </w:pPr>
    <w:rPr>
      <w:rFonts w:ascii="Times New Roman" w:hAnsi="Times New Roman"/>
      <w:b/>
      <w:spacing w:val="4"/>
      <w:w w:val="1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70F9"/>
    <w:rPr>
      <w:rFonts w:ascii="Times New Roman" w:eastAsia="Times New Roman" w:hAnsi="Times New Roman" w:cs="Times New Roman"/>
      <w:b/>
      <w:spacing w:val="4"/>
      <w:kern w:val="16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2D70F9"/>
    <w:pPr>
      <w:autoSpaceDE w:val="0"/>
      <w:autoSpaceDN w:val="0"/>
      <w:adjustRightInd w:val="0"/>
    </w:pPr>
    <w:rPr>
      <w:rFonts w:ascii="Verdana" w:hAnsi="Verdana"/>
      <w:b/>
      <w:bCs/>
      <w:spacing w:val="4"/>
      <w:w w:val="100"/>
      <w:kern w:val="0"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2D70F9"/>
    <w:rPr>
      <w:rFonts w:ascii="Verdana" w:eastAsia="Times New Roman" w:hAnsi="Verdana" w:cs="Times New Roman"/>
      <w:b/>
      <w:bCs/>
      <w:spacing w:val="4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836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mail.hbsp.harvard.edu/dc/4dg9xoTAdP2rQCxw0VXt9gWK0vKwKoikp2mq62zMWuHhbfGlSnC3T7kTHU6_n0Hgkb7qG4S-m8ByjRuVU8UURUNmpnrFzv43vWk9foO4UrVQScn23SV1SOzY-a6W20B9bTBnN32gnCZm3O7_2e83QqddX8jikxrbqFDSU6L_i8Udqoa44h1yXdN-M4eIJCzZqvPCxkZhWBieXMh_u2Ic2TrQ1xxu5guFkfxcpgJJQhIHcI_trdlm-YbccG1FghNn8euqnwFXKelxAQcnlxkoDw==/ODU1LUFUWi0yOTQAAAGLM6s5OmDzLgQgpStCDEBAl_Z7LFlL03a6EBaNjddNHVom7D0N5hj70vRLe_hqJgEwbYDDI2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CAPTAIN COOL</dc:creator>
  <cp:lastModifiedBy>MS CAPTAIN COOL</cp:lastModifiedBy>
  <cp:revision>7</cp:revision>
  <dcterms:created xsi:type="dcterms:W3CDTF">2024-07-16T08:21:00Z</dcterms:created>
  <dcterms:modified xsi:type="dcterms:W3CDTF">2024-07-18T05:35:00Z</dcterms:modified>
</cp:coreProperties>
</file>